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B02" w:rsidRDefault="00A70B02" w:rsidP="00A70B02">
      <w:pPr>
        <w:pStyle w:val="NoSpacing"/>
      </w:pPr>
      <w:r>
        <w:rPr>
          <w:u w:val="single"/>
        </w:rPr>
        <w:t>William FENKYLL</w:t>
      </w:r>
      <w:r>
        <w:t xml:space="preserve">        (fl.1450)</w:t>
      </w:r>
    </w:p>
    <w:p w:rsidR="00A70B02" w:rsidRDefault="00A70B02" w:rsidP="00A70B02">
      <w:pPr>
        <w:pStyle w:val="NoSpacing"/>
      </w:pPr>
      <w:r>
        <w:t>Clerk.</w:t>
      </w:r>
    </w:p>
    <w:p w:rsidR="00A70B02" w:rsidRDefault="00A70B02" w:rsidP="00A70B02">
      <w:pPr>
        <w:pStyle w:val="NoSpacing"/>
      </w:pPr>
    </w:p>
    <w:p w:rsidR="00A70B02" w:rsidRDefault="00A70B02" w:rsidP="00A70B02">
      <w:pPr>
        <w:pStyle w:val="NoSpacing"/>
      </w:pPr>
    </w:p>
    <w:p w:rsidR="00A70B02" w:rsidRDefault="00A70B02" w:rsidP="00A70B02">
      <w:pPr>
        <w:pStyle w:val="NoSpacing"/>
      </w:pPr>
      <w:r>
        <w:tab/>
        <w:t>1450</w:t>
      </w:r>
      <w:r>
        <w:tab/>
        <w:t>William Calthorp(q.v.) brought a plaint of quare impedit against him and</w:t>
      </w:r>
    </w:p>
    <w:p w:rsidR="00A70B02" w:rsidRDefault="00A70B02" w:rsidP="00A70B02">
      <w:pPr>
        <w:pStyle w:val="NoSpacing"/>
      </w:pPr>
      <w:r>
        <w:tab/>
      </w:r>
      <w:r>
        <w:tab/>
        <w:t>Sir Henry Inglose(q.v.).</w:t>
      </w:r>
    </w:p>
    <w:p w:rsidR="00A70B02" w:rsidRDefault="00A70B02" w:rsidP="00A70B02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70B02" w:rsidRDefault="00A70B02" w:rsidP="00A70B02">
      <w:pPr>
        <w:pStyle w:val="NoSpacing"/>
        <w:jc w:val="both"/>
      </w:pPr>
    </w:p>
    <w:p w:rsidR="00A70B02" w:rsidRDefault="00A70B02" w:rsidP="00A70B02">
      <w:pPr>
        <w:pStyle w:val="NoSpacing"/>
        <w:jc w:val="both"/>
      </w:pPr>
    </w:p>
    <w:p w:rsidR="00A70B02" w:rsidRDefault="00A70B02" w:rsidP="00A70B02">
      <w:pPr>
        <w:pStyle w:val="NoSpacing"/>
      </w:pPr>
      <w:r>
        <w:t>28 April 2013</w:t>
      </w:r>
    </w:p>
    <w:p w:rsidR="00BA4020" w:rsidRPr="00186E49" w:rsidRDefault="00A70B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02" w:rsidRDefault="00A70B02" w:rsidP="00552EBA">
      <w:r>
        <w:separator/>
      </w:r>
    </w:p>
  </w:endnote>
  <w:endnote w:type="continuationSeparator" w:id="0">
    <w:p w:rsidR="00A70B02" w:rsidRDefault="00A70B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0B02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02" w:rsidRDefault="00A70B02" w:rsidP="00552EBA">
      <w:r>
        <w:separator/>
      </w:r>
    </w:p>
  </w:footnote>
  <w:footnote w:type="continuationSeparator" w:id="0">
    <w:p w:rsidR="00A70B02" w:rsidRDefault="00A70B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70B0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2013-05-03T20:29:00Z</dcterms:created>
  <dcterms:modified xsi:type="dcterms:W3CDTF">2013-05-03T20:30:00Z</dcterms:modified>
</cp:coreProperties>
</file>